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9F914" w14:textId="77777777" w:rsidR="001F3B9C" w:rsidRDefault="001F3B9C" w:rsidP="001F3B9C">
      <w:pPr>
        <w:pStyle w:val="Heading1"/>
      </w:pPr>
      <w:bookmarkStart w:id="0" w:name="_Toc213576974"/>
      <w:bookmarkStart w:id="1" w:name="_Toc219198093"/>
      <w:r>
        <w:t>Rates of Pay and Conditions of Employment Certificate</w:t>
      </w:r>
      <w:bookmarkEnd w:id="0"/>
      <w:bookmarkEnd w:id="1"/>
    </w:p>
    <w:p w14:paraId="5D1548B5" w14:textId="77777777" w:rsidR="001F3B9C" w:rsidRDefault="001F3B9C" w:rsidP="001F3B9C"/>
    <w:tbl>
      <w:tblPr>
        <w:tblW w:w="0" w:type="auto"/>
        <w:tblLook w:val="01E0" w:firstRow="1" w:lastRow="1" w:firstColumn="1" w:lastColumn="1" w:noHBand="0" w:noVBand="0"/>
      </w:tblPr>
      <w:tblGrid>
        <w:gridCol w:w="1251"/>
        <w:gridCol w:w="2158"/>
        <w:gridCol w:w="6467"/>
      </w:tblGrid>
      <w:tr w:rsidR="001F3B9C" w14:paraId="2CC95D2D" w14:textId="77777777" w:rsidTr="00361C85">
        <w:trPr>
          <w:trHeight w:val="383"/>
        </w:trPr>
        <w:tc>
          <w:tcPr>
            <w:tcW w:w="1272" w:type="dxa"/>
          </w:tcPr>
          <w:p w14:paraId="14933CCB" w14:textId="77777777" w:rsidR="001F3B9C" w:rsidRDefault="001F3B9C" w:rsidP="00361C85">
            <w:pPr>
              <w:jc w:val="right"/>
              <w:rPr>
                <w:b/>
              </w:rPr>
            </w:pPr>
            <w:r>
              <w:rPr>
                <w:b/>
              </w:rPr>
              <w:t>To:</w:t>
            </w:r>
          </w:p>
        </w:tc>
        <w:tc>
          <w:tcPr>
            <w:tcW w:w="2200" w:type="dxa"/>
            <w:tcBorders>
              <w:right w:val="single" w:sz="12" w:space="0" w:color="99CCFF"/>
            </w:tcBorders>
          </w:tcPr>
          <w:p w14:paraId="6F9006F1" w14:textId="77777777" w:rsidR="001F3B9C" w:rsidRDefault="001F3B9C" w:rsidP="00361C85">
            <w:pPr>
              <w:jc w:val="right"/>
              <w:rPr>
                <w:i/>
              </w:rPr>
            </w:pPr>
            <w:r>
              <w:rPr>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03674B88" w14:textId="77777777" w:rsidR="001F3B9C" w:rsidRDefault="001F3B9C" w:rsidP="00EC7A8F">
            <w:r>
              <w:fldChar w:fldCharType="begin">
                <w:ffData>
                  <w:name w:val="Text95"/>
                  <w:enabled/>
                  <w:calcOnExit w:val="0"/>
                  <w:textInput/>
                </w:ffData>
              </w:fldChar>
            </w:r>
            <w:r>
              <w:instrText xml:space="preserve"> FORMTEXT </w:instrText>
            </w:r>
            <w:r>
              <w:fldChar w:fldCharType="separate"/>
            </w:r>
            <w:r w:rsidR="00EC7A8F">
              <w:t> </w:t>
            </w:r>
            <w:r w:rsidR="00EC7A8F">
              <w:t> </w:t>
            </w:r>
            <w:r w:rsidR="00EC7A8F">
              <w:t> </w:t>
            </w:r>
            <w:r w:rsidR="00EC7A8F">
              <w:t> </w:t>
            </w:r>
            <w:r w:rsidR="00EC7A8F">
              <w:t> </w:t>
            </w:r>
            <w:r>
              <w:fldChar w:fldCharType="end"/>
            </w:r>
          </w:p>
        </w:tc>
      </w:tr>
      <w:tr w:rsidR="001F3B9C" w14:paraId="6A1AEC77" w14:textId="77777777" w:rsidTr="00361C85">
        <w:trPr>
          <w:trHeight w:val="322"/>
        </w:trPr>
        <w:tc>
          <w:tcPr>
            <w:tcW w:w="1272" w:type="dxa"/>
          </w:tcPr>
          <w:p w14:paraId="440846BD" w14:textId="77777777" w:rsidR="001F3B9C" w:rsidRDefault="001F3B9C" w:rsidP="00361C85">
            <w:pPr>
              <w:ind w:left="720"/>
              <w:jc w:val="right"/>
              <w:rPr>
                <w:b/>
              </w:rPr>
            </w:pPr>
          </w:p>
        </w:tc>
        <w:tc>
          <w:tcPr>
            <w:tcW w:w="2200" w:type="dxa"/>
            <w:tcBorders>
              <w:right w:val="single" w:sz="12" w:space="0" w:color="99CCFF"/>
            </w:tcBorders>
          </w:tcPr>
          <w:p w14:paraId="0C8E8DC4" w14:textId="77777777" w:rsidR="001F3B9C" w:rsidRDefault="001F3B9C" w:rsidP="00361C85">
            <w:pPr>
              <w:jc w:val="right"/>
              <w:rPr>
                <w:i/>
              </w:rPr>
            </w:pPr>
            <w:r>
              <w:rPr>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53E14828" w14:textId="77777777" w:rsidR="00EC7A8F" w:rsidRDefault="001F3B9C" w:rsidP="00EC7A8F">
            <w:r>
              <w:fldChar w:fldCharType="begin">
                <w:ffData>
                  <w:name w:val="Text95"/>
                  <w:enabled/>
                  <w:calcOnExit w:val="0"/>
                  <w:textInput/>
                </w:ffData>
              </w:fldChar>
            </w:r>
            <w:r>
              <w:instrText xml:space="preserve"> FORMTEXT </w:instrText>
            </w:r>
            <w:r>
              <w:fldChar w:fldCharType="separate"/>
            </w:r>
          </w:p>
          <w:p w14:paraId="049A09F7" w14:textId="77777777" w:rsidR="00EC7A8F" w:rsidRDefault="00EC7A8F" w:rsidP="00EC7A8F"/>
          <w:p w14:paraId="247CFDA2" w14:textId="77777777" w:rsidR="001F3B9C" w:rsidRDefault="001F3B9C" w:rsidP="00EC7A8F">
            <w:r>
              <w:fldChar w:fldCharType="end"/>
            </w:r>
          </w:p>
        </w:tc>
      </w:tr>
      <w:tr w:rsidR="001F3B9C" w14:paraId="2EE5554B" w14:textId="77777777" w:rsidTr="00361C85">
        <w:trPr>
          <w:trHeight w:val="498"/>
        </w:trPr>
        <w:tc>
          <w:tcPr>
            <w:tcW w:w="1272" w:type="dxa"/>
          </w:tcPr>
          <w:p w14:paraId="25EE8F69" w14:textId="77777777" w:rsidR="001F3B9C" w:rsidRDefault="001F3B9C" w:rsidP="00361C85">
            <w:pPr>
              <w:ind w:left="720"/>
              <w:jc w:val="right"/>
              <w:rPr>
                <w:b/>
              </w:rPr>
            </w:pPr>
          </w:p>
        </w:tc>
        <w:tc>
          <w:tcPr>
            <w:tcW w:w="2200" w:type="dxa"/>
            <w:tcBorders>
              <w:right w:val="single" w:sz="12" w:space="0" w:color="99CCFF"/>
            </w:tcBorders>
          </w:tcPr>
          <w:p w14:paraId="4C00847D" w14:textId="77777777" w:rsidR="001F3B9C" w:rsidRDefault="001F3B9C" w:rsidP="00361C85">
            <w:pPr>
              <w:jc w:val="right"/>
              <w:rPr>
                <w:i/>
              </w:rPr>
            </w:pPr>
            <w:r>
              <w:rPr>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4AE784FA" w14:textId="4D0EF0A8" w:rsidR="001F3B9C" w:rsidRDefault="001F3B9C" w:rsidP="00EC7A8F">
            <w:r>
              <w:fldChar w:fldCharType="begin">
                <w:ffData>
                  <w:name w:val="Text95"/>
                  <w:enabled/>
                  <w:calcOnExit w:val="0"/>
                  <w:textInput/>
                </w:ffData>
              </w:fldChar>
            </w:r>
            <w:r>
              <w:instrText xml:space="preserve"> FORMTEXT </w:instrText>
            </w:r>
            <w:r>
              <w:fldChar w:fldCharType="separate"/>
            </w:r>
            <w:r w:rsidR="00D86257">
              <w:t>Ian.Cudden@nohc.ie</w:t>
            </w:r>
            <w:r>
              <w:fldChar w:fldCharType="end"/>
            </w:r>
            <w:r>
              <w:t xml:space="preserve"> </w:t>
            </w:r>
          </w:p>
        </w:tc>
      </w:tr>
      <w:tr w:rsidR="001F3B9C" w14:paraId="293C1F97" w14:textId="77777777" w:rsidTr="00361C85">
        <w:trPr>
          <w:trHeight w:val="352"/>
        </w:trPr>
        <w:tc>
          <w:tcPr>
            <w:tcW w:w="1272" w:type="dxa"/>
            <w:tcBorders>
              <w:right w:val="single" w:sz="12" w:space="0" w:color="99CCFF"/>
            </w:tcBorders>
          </w:tcPr>
          <w:p w14:paraId="2F05FC5B" w14:textId="77777777" w:rsidR="001F3B9C" w:rsidRDefault="001F3B9C" w:rsidP="00361C85">
            <w:pPr>
              <w:jc w:val="right"/>
              <w:rPr>
                <w:b/>
              </w:rPr>
            </w:pPr>
            <w:r>
              <w:rPr>
                <w:b/>
              </w:rPr>
              <w:t>Date:</w:t>
            </w:r>
          </w:p>
        </w:tc>
        <w:tc>
          <w:tcPr>
            <w:tcW w:w="2200" w:type="dxa"/>
            <w:tcBorders>
              <w:top w:val="single" w:sz="12" w:space="0" w:color="99CCFF"/>
              <w:left w:val="single" w:sz="12" w:space="0" w:color="99CCFF"/>
              <w:bottom w:val="single" w:sz="12" w:space="0" w:color="99CCFF"/>
              <w:right w:val="single" w:sz="12" w:space="0" w:color="99CCFF"/>
            </w:tcBorders>
          </w:tcPr>
          <w:p w14:paraId="13AF0E4C" w14:textId="77777777" w:rsidR="001F3B9C" w:rsidRDefault="001F3B9C" w:rsidP="00EC7A8F">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sidR="00EC7A8F">
              <w:rPr>
                <w:i/>
              </w:rPr>
              <w:t> </w:t>
            </w:r>
            <w:r w:rsidR="00EC7A8F">
              <w:rPr>
                <w:i/>
              </w:rPr>
              <w:t> </w:t>
            </w:r>
            <w:r w:rsidR="00EC7A8F">
              <w:rPr>
                <w:i/>
              </w:rPr>
              <w:t> </w:t>
            </w:r>
            <w:r w:rsidR="00EC7A8F">
              <w:rPr>
                <w:i/>
              </w:rPr>
              <w:t> </w:t>
            </w:r>
            <w:r w:rsidR="00EC7A8F">
              <w:rPr>
                <w:i/>
              </w:rPr>
              <w:t> </w:t>
            </w:r>
            <w:r>
              <w:rPr>
                <w:i/>
              </w:rPr>
              <w:fldChar w:fldCharType="end"/>
            </w:r>
          </w:p>
        </w:tc>
        <w:tc>
          <w:tcPr>
            <w:tcW w:w="6635" w:type="dxa"/>
            <w:tcBorders>
              <w:top w:val="single" w:sz="12" w:space="0" w:color="99CCFF"/>
              <w:left w:val="single" w:sz="12" w:space="0" w:color="99CCFF"/>
            </w:tcBorders>
          </w:tcPr>
          <w:p w14:paraId="3DC427EA" w14:textId="77777777" w:rsidR="001F3B9C" w:rsidRDefault="001F3B9C" w:rsidP="00361C85">
            <w:pPr>
              <w:ind w:left="720"/>
            </w:pPr>
          </w:p>
        </w:tc>
      </w:tr>
    </w:tbl>
    <w:p w14:paraId="0294A6B2" w14:textId="77777777" w:rsidR="001F3B9C" w:rsidRDefault="001F3B9C" w:rsidP="001F3B9C"/>
    <w:tbl>
      <w:tblPr>
        <w:tblW w:w="0" w:type="auto"/>
        <w:tblLook w:val="01E0" w:firstRow="1" w:lastRow="1" w:firstColumn="1" w:lastColumn="1" w:noHBand="0" w:noVBand="0"/>
      </w:tblPr>
      <w:tblGrid>
        <w:gridCol w:w="1256"/>
        <w:gridCol w:w="2179"/>
        <w:gridCol w:w="6441"/>
      </w:tblGrid>
      <w:tr w:rsidR="001F3B9C" w14:paraId="63E5FD08" w14:textId="77777777" w:rsidTr="00361C85">
        <w:trPr>
          <w:trHeight w:val="567"/>
        </w:trPr>
        <w:tc>
          <w:tcPr>
            <w:tcW w:w="1272" w:type="dxa"/>
          </w:tcPr>
          <w:p w14:paraId="1BCBAF0B" w14:textId="77777777" w:rsidR="001F3B9C" w:rsidRDefault="001F3B9C" w:rsidP="00361C85">
            <w:pPr>
              <w:jc w:val="right"/>
              <w:rPr>
                <w:b/>
              </w:rPr>
            </w:pPr>
            <w:r>
              <w:rPr>
                <w:b/>
              </w:rPr>
              <w:t>From:</w:t>
            </w:r>
          </w:p>
        </w:tc>
        <w:tc>
          <w:tcPr>
            <w:tcW w:w="2200" w:type="dxa"/>
            <w:tcBorders>
              <w:right w:val="single" w:sz="12" w:space="0" w:color="99CCFF"/>
            </w:tcBorders>
          </w:tcPr>
          <w:p w14:paraId="7006EB33" w14:textId="77777777" w:rsidR="001F3B9C" w:rsidRDefault="001F3B9C" w:rsidP="00361C85">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5479E8D4" w14:textId="77777777" w:rsidR="001F3B9C" w:rsidRDefault="001F3B9C" w:rsidP="00361C85">
            <w:r>
              <w:fldChar w:fldCharType="begin">
                <w:ffData>
                  <w:name w:val="Text95"/>
                  <w:enabled/>
                  <w:calcOnExit w:val="0"/>
                  <w:textInput/>
                </w:ffData>
              </w:fldChar>
            </w:r>
            <w:r>
              <w:instrText xml:space="preserve"> FORMTEXT </w:instrText>
            </w:r>
            <w:r>
              <w:fldChar w:fldCharType="separate"/>
            </w:r>
            <w:r w:rsidR="00A50483">
              <w:t> </w:t>
            </w:r>
            <w:r w:rsidR="00A50483">
              <w:t> </w:t>
            </w:r>
            <w:r w:rsidR="00A50483">
              <w:t> </w:t>
            </w:r>
            <w:r w:rsidR="00A50483">
              <w:t> </w:t>
            </w:r>
            <w:r w:rsidR="00A50483">
              <w:t> </w:t>
            </w:r>
            <w:r>
              <w:fldChar w:fldCharType="end"/>
            </w:r>
          </w:p>
        </w:tc>
      </w:tr>
    </w:tbl>
    <w:p w14:paraId="09290AF4" w14:textId="77777777" w:rsidR="001F3B9C" w:rsidRDefault="001F3B9C" w:rsidP="001F3B9C"/>
    <w:tbl>
      <w:tblPr>
        <w:tblW w:w="0" w:type="auto"/>
        <w:tblLook w:val="01E0" w:firstRow="1" w:lastRow="1" w:firstColumn="1" w:lastColumn="1" w:noHBand="0" w:noVBand="0"/>
      </w:tblPr>
      <w:tblGrid>
        <w:gridCol w:w="1272"/>
        <w:gridCol w:w="2155"/>
        <w:gridCol w:w="3146"/>
        <w:gridCol w:w="3303"/>
      </w:tblGrid>
      <w:tr w:rsidR="001F3B9C" w14:paraId="68D2DE0E" w14:textId="77777777" w:rsidTr="00361C85">
        <w:trPr>
          <w:trHeight w:val="567"/>
        </w:trPr>
        <w:tc>
          <w:tcPr>
            <w:tcW w:w="1272" w:type="dxa"/>
          </w:tcPr>
          <w:p w14:paraId="0695ED77" w14:textId="77777777" w:rsidR="001F3B9C" w:rsidRDefault="001F3B9C" w:rsidP="00361C85">
            <w:pPr>
              <w:jc w:val="right"/>
              <w:rPr>
                <w:b/>
              </w:rPr>
            </w:pPr>
            <w:r>
              <w:rPr>
                <w:b/>
              </w:rPr>
              <w:t>Regarding:</w:t>
            </w:r>
          </w:p>
        </w:tc>
        <w:tc>
          <w:tcPr>
            <w:tcW w:w="2200" w:type="dxa"/>
            <w:tcBorders>
              <w:right w:val="single" w:sz="12" w:space="0" w:color="99CCFF"/>
            </w:tcBorders>
          </w:tcPr>
          <w:p w14:paraId="40C391E6" w14:textId="77777777" w:rsidR="001F3B9C" w:rsidRDefault="001F3B9C" w:rsidP="00361C85">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29C0E9B7" w14:textId="205A5270" w:rsidR="001F3B9C" w:rsidRDefault="001F3B9C" w:rsidP="00361C85">
            <w:r>
              <w:fldChar w:fldCharType="begin">
                <w:ffData>
                  <w:name w:val="Text92"/>
                  <w:enabled/>
                  <w:calcOnExit w:val="0"/>
                  <w:textInput/>
                </w:ffData>
              </w:fldChar>
            </w:r>
            <w:r>
              <w:instrText xml:space="preserve"> FORMTEXT </w:instrText>
            </w:r>
            <w:r>
              <w:fldChar w:fldCharType="separate"/>
            </w:r>
            <w:r w:rsidR="00171AC8" w:rsidRPr="00171AC8">
              <w:t xml:space="preserve">Construction of a new Hospital Entrance at the National Orthopaedic Hospital </w:t>
            </w:r>
            <w:r w:rsidR="00171AC8">
              <w:t>Cappagh</w:t>
            </w:r>
            <w:r w:rsidR="00935BFB">
              <w:t xml:space="preserve">, </w:t>
            </w:r>
            <w:r w:rsidR="00935BFB" w:rsidRPr="00935BFB">
              <w:t xml:space="preserve">Cappagh Road, </w:t>
            </w:r>
            <w:proofErr w:type="spellStart"/>
            <w:r w:rsidR="00935BFB" w:rsidRPr="00935BFB">
              <w:t>Cappoge</w:t>
            </w:r>
            <w:proofErr w:type="spellEnd"/>
            <w:r w:rsidR="00935BFB" w:rsidRPr="00935BFB">
              <w:t xml:space="preserve">, Dublin 11,  D11 EV29 </w:t>
            </w:r>
            <w:r>
              <w:fldChar w:fldCharType="end"/>
            </w:r>
          </w:p>
        </w:tc>
      </w:tr>
      <w:tr w:rsidR="001F3B9C" w14:paraId="3F3F8255" w14:textId="77777777" w:rsidTr="00361C85">
        <w:trPr>
          <w:trHeight w:val="433"/>
        </w:trPr>
        <w:tc>
          <w:tcPr>
            <w:tcW w:w="3472" w:type="dxa"/>
            <w:gridSpan w:val="2"/>
            <w:tcBorders>
              <w:right w:val="single" w:sz="12" w:space="0" w:color="99CCFF"/>
            </w:tcBorders>
          </w:tcPr>
          <w:p w14:paraId="7C9DB159" w14:textId="77777777" w:rsidR="001F3B9C" w:rsidRDefault="001F3B9C" w:rsidP="00361C85">
            <w:pPr>
              <w:jc w:val="right"/>
              <w:rPr>
                <w:i/>
              </w:rPr>
            </w:pPr>
            <w:r>
              <w:rPr>
                <w:i/>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48A9A39C" w14:textId="77777777" w:rsidR="001F3B9C" w:rsidRDefault="001F3B9C" w:rsidP="00361C85">
            <w:r>
              <w:t>From</w:t>
            </w:r>
            <w:r w:rsidR="007903A3">
              <w:t xml:space="preserve"> </w:t>
            </w:r>
            <w:r w:rsidR="007903A3">
              <w:fldChar w:fldCharType="begin">
                <w:ffData>
                  <w:name w:val="Text92"/>
                  <w:enabled/>
                  <w:calcOnExit w:val="0"/>
                  <w:textInput/>
                </w:ffData>
              </w:fldChar>
            </w:r>
            <w:r w:rsidR="007903A3">
              <w:instrText xml:space="preserve"> FORMTEXT </w:instrText>
            </w:r>
            <w:r w:rsidR="007903A3">
              <w:fldChar w:fldCharType="separate"/>
            </w:r>
            <w:r w:rsidR="00A50483">
              <w:t> </w:t>
            </w:r>
            <w:r w:rsidR="00A50483">
              <w:t> </w:t>
            </w:r>
            <w:r w:rsidR="00A50483">
              <w:t> </w:t>
            </w:r>
            <w:r w:rsidR="00A50483">
              <w:t> </w:t>
            </w:r>
            <w:r w:rsidR="00A50483">
              <w:t> </w:t>
            </w:r>
            <w:r w:rsidR="007903A3">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2EF67050" w14:textId="77777777" w:rsidR="001F3B9C" w:rsidRDefault="001F3B9C" w:rsidP="00361C85">
            <w:r>
              <w:t>To</w:t>
            </w:r>
            <w:r w:rsidR="007903A3">
              <w:t xml:space="preserve"> </w:t>
            </w:r>
            <w:r w:rsidR="007903A3">
              <w:fldChar w:fldCharType="begin">
                <w:ffData>
                  <w:name w:val="Text92"/>
                  <w:enabled/>
                  <w:calcOnExit w:val="0"/>
                  <w:textInput/>
                </w:ffData>
              </w:fldChar>
            </w:r>
            <w:r w:rsidR="007903A3">
              <w:instrText xml:space="preserve"> FORMTEXT </w:instrText>
            </w:r>
            <w:r w:rsidR="007903A3">
              <w:fldChar w:fldCharType="separate"/>
            </w:r>
            <w:r w:rsidR="00A50483">
              <w:t> </w:t>
            </w:r>
            <w:r w:rsidR="00A50483">
              <w:t> </w:t>
            </w:r>
            <w:r w:rsidR="00A50483">
              <w:t> </w:t>
            </w:r>
            <w:r w:rsidR="00A50483">
              <w:t> </w:t>
            </w:r>
            <w:r w:rsidR="00A50483">
              <w:t> </w:t>
            </w:r>
            <w:r w:rsidR="007903A3">
              <w:fldChar w:fldCharType="end"/>
            </w:r>
          </w:p>
        </w:tc>
      </w:tr>
    </w:tbl>
    <w:p w14:paraId="0277C57C" w14:textId="77777777" w:rsidR="001F3B9C" w:rsidRDefault="001F3B9C" w:rsidP="001F3B9C"/>
    <w:p w14:paraId="47DFC7EA" w14:textId="77777777" w:rsidR="001F3B9C" w:rsidRDefault="001F3B9C" w:rsidP="001F3B9C">
      <w:r>
        <w:t>A Dhaoine Uaisle</w:t>
      </w:r>
    </w:p>
    <w:p w14:paraId="6F0539BE" w14:textId="77777777" w:rsidR="001F3B9C" w:rsidRDefault="001F3B9C" w:rsidP="001F3B9C">
      <w:r>
        <w:t xml:space="preserve">We refer to the above Contract. </w:t>
      </w:r>
    </w:p>
    <w:p w14:paraId="368527C8" w14:textId="77777777" w:rsidR="001F3B9C" w:rsidRDefault="001F3B9C" w:rsidP="001F3B9C">
      <w:r>
        <w:t xml:space="preserve">Terms defined in the Conditions of the Contract have the same meaning in this certificate. </w:t>
      </w:r>
    </w:p>
    <w:p w14:paraId="2D5403F1" w14:textId="77777777" w:rsidR="001F3B9C" w:rsidRDefault="001F3B9C" w:rsidP="001F3B9C">
      <w: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0B27F7B1" w14:textId="77777777" w:rsidR="001F3B9C" w:rsidRDefault="001F3B9C" w:rsidP="001F3B9C">
      <w:pPr>
        <w:numPr>
          <w:ilvl w:val="0"/>
          <w:numId w:val="1"/>
        </w:numPr>
        <w:tabs>
          <w:tab w:val="left" w:pos="567"/>
        </w:tabs>
        <w:spacing w:after="120"/>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employment agreements registered under the Industrial Relations Acts 1946 to 2004</w:t>
      </w:r>
    </w:p>
    <w:p w14:paraId="1755EB30" w14:textId="77777777" w:rsidR="001F3B9C" w:rsidRDefault="001F3B9C" w:rsidP="001F3B9C">
      <w:pPr>
        <w:numPr>
          <w:ilvl w:val="0"/>
          <w:numId w:val="1"/>
        </w:numPr>
        <w:tabs>
          <w:tab w:val="left" w:pos="567"/>
        </w:tabs>
        <w:spacing w:after="120"/>
      </w:pPr>
      <w:r>
        <w:t>all wages and other money due to each work person have been paid in accordance with the Payment of Wages Act 1991 and have not been more than 1 month in arrears or unpaid</w:t>
      </w:r>
    </w:p>
    <w:p w14:paraId="562C5884" w14:textId="77777777" w:rsidR="001F3B9C" w:rsidRDefault="001F3B9C" w:rsidP="001F3B9C">
      <w:pPr>
        <w:numPr>
          <w:ilvl w:val="0"/>
          <w:numId w:val="1"/>
        </w:numPr>
        <w:tabs>
          <w:tab w:val="left" w:pos="567"/>
        </w:tabs>
        <w:spacing w:after="120"/>
      </w:pPr>
      <w:r>
        <w:t>payments due to be paid on behalf of each work person (including pension contributions, where applicable) have been paid</w:t>
      </w:r>
    </w:p>
    <w:p w14:paraId="7E4CB61D" w14:textId="77777777" w:rsidR="001F3B9C" w:rsidRDefault="001F3B9C" w:rsidP="001F3B9C">
      <w:pPr>
        <w:numPr>
          <w:ilvl w:val="0"/>
          <w:numId w:val="1"/>
        </w:numPr>
        <w:tabs>
          <w:tab w:val="left" w:pos="567"/>
        </w:tabs>
        <w:spacing w:after="120"/>
      </w:pPr>
      <w:r>
        <w:t>all pension contributions and other amounts due to be paid on behalf of each work person, have been paid</w:t>
      </w:r>
    </w:p>
    <w:p w14:paraId="5FF36188" w14:textId="77777777" w:rsidR="001F3B9C" w:rsidRDefault="001F3B9C" w:rsidP="001F3B9C">
      <w:pPr>
        <w:numPr>
          <w:ilvl w:val="0"/>
          <w:numId w:val="1"/>
        </w:numPr>
        <w:tabs>
          <w:tab w:val="left" w:pos="567"/>
        </w:tabs>
        <w:spacing w:after="120"/>
      </w:pPr>
      <w:r>
        <w:t>all deductions from payments to work persons required by law have been made and paid on, as required by Law</w:t>
      </w:r>
    </w:p>
    <w:p w14:paraId="16F186EF" w14:textId="77777777" w:rsidR="001F3B9C" w:rsidRDefault="001F3B9C" w:rsidP="001F3B9C">
      <w:pPr>
        <w:numPr>
          <w:ilvl w:val="0"/>
          <w:numId w:val="1"/>
        </w:numPr>
        <w:tabs>
          <w:tab w:val="left" w:pos="567"/>
        </w:tabs>
        <w:spacing w:after="120"/>
      </w:pPr>
      <w:r>
        <w:t>in relation to the employment of work persons on the Site, the Safety, Health and Welfare at Work Act, 2005 and all employment law including the Employment Equality Act 1998, the Industrial Relations Acts 1946 to 2004, the National Minimum Wage Act 2000, regulations, codes of practices, legally binding determinations of the Labour Court and registered employment agreements under those Laws have been observed.</w:t>
      </w:r>
    </w:p>
    <w:p w14:paraId="4AD24136" w14:textId="77777777" w:rsidR="001F3B9C" w:rsidRDefault="001F3B9C" w:rsidP="001F3B9C">
      <w:r>
        <w:t>Is mise, le meas</w:t>
      </w:r>
    </w:p>
    <w:p w14:paraId="7F1C8BE8" w14:textId="77777777" w:rsidR="001F3B9C" w:rsidRDefault="001F3B9C" w:rsidP="001F3B9C"/>
    <w:tbl>
      <w:tblPr>
        <w:tblW w:w="0" w:type="auto"/>
        <w:tblLook w:val="01E0" w:firstRow="1" w:lastRow="1" w:firstColumn="1" w:lastColumn="1" w:noHBand="0" w:noVBand="0"/>
      </w:tblPr>
      <w:tblGrid>
        <w:gridCol w:w="3322"/>
        <w:gridCol w:w="533"/>
        <w:gridCol w:w="6036"/>
      </w:tblGrid>
      <w:tr w:rsidR="001F3B9C" w14:paraId="255DB775" w14:textId="77777777" w:rsidTr="00361C85">
        <w:trPr>
          <w:gridAfter w:val="1"/>
          <w:wAfter w:w="6120" w:type="dxa"/>
          <w:trHeight w:val="154"/>
        </w:trPr>
        <w:tc>
          <w:tcPr>
            <w:tcW w:w="3888" w:type="dxa"/>
            <w:gridSpan w:val="2"/>
          </w:tcPr>
          <w:p w14:paraId="05303494" w14:textId="77777777" w:rsidR="001F3B9C" w:rsidRDefault="001F3B9C" w:rsidP="00361C85">
            <w:pPr>
              <w:rPr>
                <w:b/>
              </w:rPr>
            </w:pPr>
            <w:r>
              <w:rPr>
                <w:b/>
              </w:rPr>
              <w:t>Signed by</w:t>
            </w:r>
          </w:p>
        </w:tc>
      </w:tr>
      <w:tr w:rsidR="001F3B9C" w14:paraId="6E5AE080" w14:textId="77777777" w:rsidTr="00361C85">
        <w:trPr>
          <w:trHeight w:val="308"/>
        </w:trPr>
        <w:tc>
          <w:tcPr>
            <w:tcW w:w="3348" w:type="dxa"/>
            <w:tcBorders>
              <w:right w:val="single" w:sz="12" w:space="0" w:color="99CCFF"/>
            </w:tcBorders>
          </w:tcPr>
          <w:p w14:paraId="1753C4FE" w14:textId="77777777" w:rsidR="001F3B9C" w:rsidRDefault="001F3B9C" w:rsidP="00361C85">
            <w:pPr>
              <w:jc w:val="right"/>
              <w:rPr>
                <w:i/>
              </w:rPr>
            </w:pPr>
            <w:r>
              <w:rPr>
                <w:i/>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03B914AD" w14:textId="77777777" w:rsidR="001F3B9C" w:rsidRDefault="001F3B9C" w:rsidP="00361C85"/>
        </w:tc>
      </w:tr>
      <w:tr w:rsidR="001F3B9C" w14:paraId="6C8C6EC0" w14:textId="77777777" w:rsidTr="00361C85">
        <w:trPr>
          <w:trHeight w:val="573"/>
        </w:trPr>
        <w:tc>
          <w:tcPr>
            <w:tcW w:w="3348" w:type="dxa"/>
            <w:tcBorders>
              <w:right w:val="single" w:sz="12" w:space="0" w:color="99CCFF"/>
            </w:tcBorders>
          </w:tcPr>
          <w:p w14:paraId="2F637C6C" w14:textId="77777777" w:rsidR="001F3B9C" w:rsidRDefault="001F3B9C" w:rsidP="00361C85">
            <w:pPr>
              <w:jc w:val="right"/>
              <w:rPr>
                <w:b/>
              </w:rPr>
            </w:pPr>
            <w:r>
              <w:rPr>
                <w:i/>
              </w:rPr>
              <w:t>Signature of Contractor i.e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16A900B2" w14:textId="77777777" w:rsidR="001F3B9C" w:rsidRDefault="001F3B9C" w:rsidP="00361C85"/>
        </w:tc>
      </w:tr>
    </w:tbl>
    <w:p w14:paraId="62819D88" w14:textId="77777777" w:rsidR="009853BE" w:rsidRDefault="009853BE"/>
    <w:sectPr w:rsidR="009853BE">
      <w:footerReference w:type="default" r:id="rId8"/>
      <w:headerReference w:type="first" r:id="rId9"/>
      <w:footerReference w:type="first" r:id="rId10"/>
      <w:endnotePr>
        <w:numFmt w:val="lowerLetter"/>
      </w:endnotePr>
      <w:pgSz w:w="11909" w:h="16834" w:code="9"/>
      <w:pgMar w:top="1151" w:right="1009" w:bottom="1151" w:left="1009" w:header="720" w:footer="431"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446CF" w14:textId="77777777" w:rsidR="00C04E2A" w:rsidRDefault="00C04E2A">
      <w:r>
        <w:separator/>
      </w:r>
    </w:p>
  </w:endnote>
  <w:endnote w:type="continuationSeparator" w:id="0">
    <w:p w14:paraId="7524B548" w14:textId="77777777" w:rsidR="00C04E2A" w:rsidRDefault="00C0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97BF" w14:textId="77777777" w:rsidR="00B7745F" w:rsidRDefault="00B7745F">
    <w:pPr>
      <w:rPr>
        <w:rFonts w:cs="Arial"/>
        <w:sz w:val="16"/>
      </w:rPr>
    </w:pPr>
    <w:r>
      <w:rPr>
        <w:rFonts w:cs="Arial"/>
        <w:sz w:val="16"/>
      </w:rPr>
      <w:tab/>
    </w:r>
    <w:r>
      <w:rPr>
        <w:rFonts w:cs="Arial"/>
        <w:sz w:val="16"/>
      </w:rPr>
      <w:tab/>
    </w:r>
    <w:r>
      <w:rPr>
        <w:rFonts w:cs="Arial"/>
        <w:sz w:val="16"/>
      </w:rPr>
      <w:tab/>
    </w:r>
    <w:r>
      <w:rPr>
        <w:rFonts w:cs="Arial"/>
        <w:sz w:val="16"/>
      </w:rPr>
      <w:tab/>
    </w:r>
    <w:r>
      <w:rPr>
        <w:rFonts w:cs="Arial"/>
        <w:sz w:val="16"/>
      </w:rPr>
      <w:tab/>
    </w:r>
    <w:r>
      <w:rPr>
        <w:rFonts w:cs="Arial"/>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A4508" w14:textId="77777777" w:rsidR="00B7745F" w:rsidRPr="00FB7A27" w:rsidRDefault="00B7745F">
    <w:pPr>
      <w:pStyle w:val="Footer"/>
      <w:rPr>
        <w:b/>
        <w:sz w:val="16"/>
        <w:szCs w:val="16"/>
      </w:rPr>
    </w:pPr>
    <w:r>
      <w:rPr>
        <w:b/>
        <w:sz w:val="16"/>
        <w:szCs w:val="16"/>
      </w:rPr>
      <w:t>04/11/09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EC03" w14:textId="77777777" w:rsidR="00C04E2A" w:rsidRDefault="00C04E2A">
      <w:r>
        <w:separator/>
      </w:r>
    </w:p>
  </w:footnote>
  <w:footnote w:type="continuationSeparator" w:id="0">
    <w:p w14:paraId="50A1E8FF" w14:textId="77777777" w:rsidR="00C04E2A" w:rsidRDefault="00C0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8F97" w14:textId="77777777" w:rsidR="00B7745F" w:rsidRPr="00C63B44" w:rsidRDefault="00B7745F">
    <w:pPr>
      <w:pStyle w:val="Header"/>
      <w:rPr>
        <w:b/>
        <w:sz w:val="16"/>
        <w:szCs w:val="16"/>
      </w:rPr>
    </w:pPr>
    <w:r>
      <w:rPr>
        <w:b/>
        <w:sz w:val="16"/>
        <w:szCs w:val="16"/>
      </w:rPr>
      <w:t>SHORT PUBLIC WORKS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0981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vsLT2oQp0SnKaclq9aCVqIzMTig=" w:salt="5au17rDCa1RSmYR8I4P5vg=="/>
  <w:defaultTabStop w:val="720"/>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9C"/>
    <w:rsid w:val="00090826"/>
    <w:rsid w:val="000F45C4"/>
    <w:rsid w:val="000F5814"/>
    <w:rsid w:val="001062E0"/>
    <w:rsid w:val="00133FB1"/>
    <w:rsid w:val="00154E88"/>
    <w:rsid w:val="00171AC8"/>
    <w:rsid w:val="00192DCC"/>
    <w:rsid w:val="001F3B9C"/>
    <w:rsid w:val="00217582"/>
    <w:rsid w:val="00243281"/>
    <w:rsid w:val="002508B9"/>
    <w:rsid w:val="0029486A"/>
    <w:rsid w:val="002B16B3"/>
    <w:rsid w:val="00361C85"/>
    <w:rsid w:val="00364E4F"/>
    <w:rsid w:val="003C0D6F"/>
    <w:rsid w:val="003D6EE6"/>
    <w:rsid w:val="004B0963"/>
    <w:rsid w:val="004D348F"/>
    <w:rsid w:val="004F605B"/>
    <w:rsid w:val="005645EC"/>
    <w:rsid w:val="0061069B"/>
    <w:rsid w:val="0066504D"/>
    <w:rsid w:val="00696DF0"/>
    <w:rsid w:val="006E3139"/>
    <w:rsid w:val="006F31D8"/>
    <w:rsid w:val="007903A3"/>
    <w:rsid w:val="00861C6F"/>
    <w:rsid w:val="008A1FE5"/>
    <w:rsid w:val="008C2F42"/>
    <w:rsid w:val="008E6A45"/>
    <w:rsid w:val="0091377A"/>
    <w:rsid w:val="00920889"/>
    <w:rsid w:val="009333F6"/>
    <w:rsid w:val="00935BFB"/>
    <w:rsid w:val="009615F4"/>
    <w:rsid w:val="009853BE"/>
    <w:rsid w:val="009938E0"/>
    <w:rsid w:val="00993A18"/>
    <w:rsid w:val="00A25F6B"/>
    <w:rsid w:val="00A50483"/>
    <w:rsid w:val="00A86441"/>
    <w:rsid w:val="00B01949"/>
    <w:rsid w:val="00B0618B"/>
    <w:rsid w:val="00B67AD1"/>
    <w:rsid w:val="00B7745F"/>
    <w:rsid w:val="00BD7A53"/>
    <w:rsid w:val="00BE6099"/>
    <w:rsid w:val="00C04E2A"/>
    <w:rsid w:val="00C63B44"/>
    <w:rsid w:val="00CF0BEB"/>
    <w:rsid w:val="00D173E4"/>
    <w:rsid w:val="00D86257"/>
    <w:rsid w:val="00DF2DB8"/>
    <w:rsid w:val="00EC7A8F"/>
    <w:rsid w:val="00EE7FC0"/>
    <w:rsid w:val="00F17FEB"/>
    <w:rsid w:val="00F26043"/>
    <w:rsid w:val="00F6406B"/>
    <w:rsid w:val="00FA19E5"/>
    <w:rsid w:val="00FA439F"/>
    <w:rsid w:val="00FB1C7A"/>
    <w:rsid w:val="00FB7A27"/>
    <w:rsid w:val="00FE620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B3599"/>
  <w15:docId w15:val="{85BFFEAF-3B97-4969-8A25-8C79B2865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rsid w:val="00C63B44"/>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Rates of Pay and Conditions of Employment Certificate </vt:lpstr>
    </vt:vector>
  </TitlesOfParts>
  <Company>Department of Finance</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creator>Eileen Dalton</dc:creator>
  <cp:lastModifiedBy>Ian Cudden</cp:lastModifiedBy>
  <cp:revision>2</cp:revision>
  <dcterms:created xsi:type="dcterms:W3CDTF">2026-07-27T11:09:00Z</dcterms:created>
  <dcterms:modified xsi:type="dcterms:W3CDTF">2026-07-27T11:09:00Z</dcterms:modified>
</cp:coreProperties>
</file>